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66" w:rsidRDefault="001659FB" w:rsidP="0090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Ответы</w:t>
      </w:r>
      <w:r w:rsidR="00901E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342E"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к тестам по технологии</w:t>
      </w:r>
    </w:p>
    <w:p w:rsidR="00901E66" w:rsidRDefault="00651B22" w:rsidP="0090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>XIX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Всероссийской</w:t>
      </w:r>
      <w:r w:rsidR="006B342E"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олимпиады школьников</w:t>
      </w:r>
    </w:p>
    <w:p w:rsidR="006B342E" w:rsidRPr="00901E66" w:rsidRDefault="006B342E" w:rsidP="0090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Шко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льный этап</w:t>
      </w:r>
    </w:p>
    <w:p w:rsidR="006B342E" w:rsidRPr="00C2711E" w:rsidRDefault="006B342E" w:rsidP="00901E66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028" w:right="1520" w:hanging="187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оминаци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я 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«Культура дома и декоративно-прикладное творчество»</w:t>
      </w:r>
    </w:p>
    <w:p w:rsidR="006B342E" w:rsidRPr="00C2711E" w:rsidRDefault="00901E66" w:rsidP="00901E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</w:t>
      </w:r>
      <w:r w:rsidR="005E162D">
        <w:rPr>
          <w:rFonts w:ascii="Times New Roman" w:hAnsi="Times New Roman" w:cs="Times New Roman"/>
          <w:b/>
          <w:bCs/>
          <w:sz w:val="24"/>
          <w:szCs w:val="24"/>
          <w:lang w:val="ru-RU"/>
        </w:rPr>
        <w:t>8-9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класс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B342E" w:rsidRPr="00C2711E" w:rsidRDefault="006B342E">
      <w:pPr>
        <w:widowControl w:val="0"/>
        <w:numPr>
          <w:ilvl w:val="0"/>
          <w:numId w:val="2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29" w:lineRule="auto"/>
        <w:ind w:left="468" w:right="480" w:hanging="468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а) – автомат выполняет многодельную работу по изготовлению прорезных карманов, тем самым сокращает время на изготовление изделия в целом; б) - компьютер, имея в памяти базовые построения основ изделий, быстро и верно построит по заданию конструктора нужные чертежи, сократит время; в) </w:t>
      </w:r>
      <w:proofErr w:type="gramStart"/>
      <w:r w:rsidRPr="00C2711E">
        <w:rPr>
          <w:rFonts w:ascii="Times New Roman" w:hAnsi="Times New Roman" w:cs="Times New Roman"/>
          <w:sz w:val="24"/>
          <w:szCs w:val="24"/>
          <w:lang w:val="ru-RU"/>
        </w:rPr>
        <w:t>-р</w:t>
      </w:r>
      <w:proofErr w:type="gram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абота манекенщиц тяжела физически, робот не устанет от примерок, при этом можно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lang w:val="ru-RU"/>
        </w:rPr>
      </w:pPr>
    </w:p>
    <w:p w:rsidR="006B342E" w:rsidRPr="00C2711E" w:rsidRDefault="006B34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68"/>
        <w:jc w:val="both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создать нужных параметров любую фигуру.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lang w:val="ru-RU"/>
        </w:rPr>
      </w:pPr>
    </w:p>
    <w:p w:rsidR="006B342E" w:rsidRDefault="006B342E">
      <w:pPr>
        <w:widowControl w:val="0"/>
        <w:numPr>
          <w:ilvl w:val="0"/>
          <w:numId w:val="2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40" w:lineRule="auto"/>
        <w:ind w:left="468" w:hanging="46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пищи</w:t>
      </w:r>
      <w:proofErr w:type="spellEnd"/>
    </w:p>
    <w:p w:rsidR="006B342E" w:rsidRDefault="006B342E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</w:rPr>
      </w:pPr>
    </w:p>
    <w:p w:rsidR="006B342E" w:rsidRPr="00C2711E" w:rsidRDefault="006B342E">
      <w:pPr>
        <w:widowControl w:val="0"/>
        <w:numPr>
          <w:ilvl w:val="0"/>
          <w:numId w:val="2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40" w:lineRule="auto"/>
        <w:ind w:left="468" w:hanging="468"/>
        <w:jc w:val="both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Ответ: 150г мяса ----х г овощей </w:t>
      </w:r>
    </w:p>
    <w:p w:rsidR="006B342E" w:rsidRPr="00C2711E" w:rsidRDefault="000A6A97">
      <w:pPr>
        <w:widowControl w:val="0"/>
        <w:tabs>
          <w:tab w:val="left" w:pos="2188"/>
        </w:tabs>
        <w:autoSpaceDE w:val="0"/>
        <w:autoSpaceDN w:val="0"/>
        <w:adjustRightInd w:val="0"/>
        <w:spacing w:after="0" w:line="240" w:lineRule="auto"/>
        <w:ind w:left="1248"/>
        <w:rPr>
          <w:rFonts w:ascii="Times New Roman" w:hAnsi="Times New Roman" w:cs="Times New Roman"/>
          <w:sz w:val="24"/>
          <w:szCs w:val="24"/>
          <w:lang w:val="ru-RU"/>
        </w:rPr>
      </w:pPr>
      <w:r w:rsidRPr="000A6A97">
        <w:rPr>
          <w:noProof/>
          <w:lang w:val="ru-RU" w:eastAsia="ru-RU"/>
        </w:rPr>
        <w:pict>
          <v:line id="_x0000_s1026" style="position:absolute;left:0;text-align:left;z-index:-251675136" from="-23.65pt,-128.15pt" to="514.5pt,-128.15pt" o:allowincell="f" strokeweight=".48pt"/>
        </w:pict>
      </w:r>
      <w:r w:rsidRPr="000A6A97">
        <w:rPr>
          <w:noProof/>
          <w:lang w:val="ru-RU" w:eastAsia="ru-RU"/>
        </w:rPr>
        <w:pict>
          <v:line id="_x0000_s1027" style="position:absolute;left:0;text-align:left;z-index:-251674112" from="-23.65pt,-44.75pt" to="514.5pt,-44.75pt" o:allowincell="f" strokeweight=".16931mm"/>
        </w:pict>
      </w:r>
      <w:r w:rsidRPr="000A6A97">
        <w:rPr>
          <w:noProof/>
          <w:lang w:val="ru-RU" w:eastAsia="ru-RU"/>
        </w:rPr>
        <w:pict>
          <v:line id="_x0000_s1028" style="position:absolute;left:0;text-align:left;z-index:-251673088" from="-23.4pt,-128.4pt" to="-23.4pt,397.5pt" o:allowincell="f" strokeweight=".48pt"/>
        </w:pict>
      </w:r>
      <w:r w:rsidRPr="000A6A97">
        <w:rPr>
          <w:noProof/>
          <w:lang w:val="ru-RU" w:eastAsia="ru-RU"/>
        </w:rPr>
        <w:pict>
          <v:line id="_x0000_s1029" style="position:absolute;left:0;text-align:left;z-index:-251672064" from="-23.65pt,-13.55pt" to="514.5pt,-13.55pt" o:allowincell="f" strokeweight=".16931mm"/>
        </w:pict>
      </w:r>
      <w:r w:rsidRPr="000A6A97">
        <w:rPr>
          <w:noProof/>
          <w:lang w:val="ru-RU" w:eastAsia="ru-RU"/>
        </w:rPr>
        <w:pict>
          <v:line id="_x0000_s1030" style="position:absolute;left:0;text-align:left;z-index:-251671040" from="17.5pt,-128.4pt" to="17.5pt,397.5pt" o:allowincell="f" strokeweight=".48pt"/>
        </w:pict>
      </w:r>
      <w:r w:rsidRPr="000A6A97">
        <w:rPr>
          <w:noProof/>
          <w:lang w:val="ru-RU" w:eastAsia="ru-RU"/>
        </w:rPr>
        <w:pict>
          <v:line id="_x0000_s1031" style="position:absolute;left:0;text-align:left;z-index:-251670016" from="514.3pt,-128.4pt" to="514.3pt,397.5pt" o:allowincell="f" strokeweight=".16931mm"/>
        </w:pict>
      </w:r>
      <w:r w:rsidR="006B342E" w:rsidRPr="00C2711E">
        <w:rPr>
          <w:rFonts w:ascii="Times New Roman" w:hAnsi="Times New Roman" w:cs="Times New Roman"/>
          <w:sz w:val="24"/>
          <w:szCs w:val="24"/>
          <w:lang w:val="ru-RU"/>
        </w:rPr>
        <w:t>30%</w:t>
      </w:r>
      <w:r w:rsidR="006B342E" w:rsidRPr="00C2711E">
        <w:rPr>
          <w:rFonts w:ascii="Times New Roman" w:hAnsi="Times New Roman" w:cs="Times New Roman"/>
          <w:sz w:val="24"/>
          <w:szCs w:val="24"/>
          <w:lang w:val="ru-RU"/>
        </w:rPr>
        <w:tab/>
        <w:t>----60%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240" w:lineRule="auto"/>
        <w:ind w:left="468"/>
        <w:rPr>
          <w:rFonts w:ascii="Times New Roman" w:hAnsi="Times New Roman" w:cs="Times New Roman"/>
          <w:sz w:val="24"/>
          <w:szCs w:val="24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u w:val="single"/>
          <w:lang w:val="ru-RU"/>
        </w:rPr>
        <w:t>150х60</w:t>
      </w: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= 300(г овощей), соответственно  -50г жира;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240" w:lineRule="auto"/>
        <w:ind w:left="528"/>
        <w:rPr>
          <w:rFonts w:ascii="Times New Roman" w:hAnsi="Times New Roman" w:cs="Times New Roman"/>
          <w:sz w:val="24"/>
          <w:szCs w:val="24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>30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B342E" w:rsidRPr="00C2711E" w:rsidRDefault="006B342E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68" w:right="40" w:firstLine="60"/>
        <w:rPr>
          <w:rFonts w:ascii="Times New Roman" w:hAnsi="Times New Roman" w:cs="Times New Roman"/>
          <w:sz w:val="24"/>
          <w:szCs w:val="24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>или</w:t>
      </w:r>
      <w:proofErr w:type="gramStart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овощей должно быть в два раза больше, т.е. если мяса -150г, то овощей – 300г, жиров-в 3 раза меньше, чем мяса, т.е. 50г.</w:t>
      </w:r>
    </w:p>
    <w:p w:rsidR="006B342E" w:rsidRPr="00C2711E" w:rsidRDefault="000A6A97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0A6A97">
        <w:rPr>
          <w:noProof/>
          <w:lang w:val="ru-RU" w:eastAsia="ru-RU"/>
        </w:rPr>
        <w:pict>
          <v:line id="_x0000_s1032" style="position:absolute;z-index:-251668992" from="-23.65pt,.8pt" to="514.5pt,.8pt" o:allowincell="f" strokeweight=".16931mm"/>
        </w:pict>
      </w:r>
    </w:p>
    <w:p w:rsidR="006B342E" w:rsidRDefault="006B342E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 w:line="250" w:lineRule="auto"/>
        <w:ind w:left="468" w:hanging="468"/>
        <w:rPr>
          <w:rFonts w:ascii="Times New Roman" w:hAnsi="Times New Roman" w:cs="Times New Roman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Раньше на Руси излюбленным хлебобулочным изделием был калач. Для соблюдения гигиены калач съедали до дужки, форма которой была похожа на ручку (т.е.: съесть калач (крендель) до дужки, а потом выбросить ее из соображений гигиены).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Ручкувыбрасывали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</w:rPr>
      </w:pPr>
    </w:p>
    <w:p w:rsidR="006B342E" w:rsidRDefault="006B342E">
      <w:pPr>
        <w:widowControl w:val="0"/>
        <w:numPr>
          <w:ilvl w:val="1"/>
          <w:numId w:val="3"/>
        </w:numPr>
        <w:tabs>
          <w:tab w:val="clear" w:pos="1440"/>
          <w:tab w:val="num" w:pos="728"/>
        </w:tabs>
        <w:overflowPunct w:val="0"/>
        <w:autoSpaceDE w:val="0"/>
        <w:autoSpaceDN w:val="0"/>
        <w:adjustRightInd w:val="0"/>
        <w:spacing w:after="0" w:line="240" w:lineRule="auto"/>
        <w:ind w:left="728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подбиралибедныелюди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6B342E" w:rsidRPr="00C2711E" w:rsidRDefault="006B342E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 w:line="251" w:lineRule="auto"/>
        <w:ind w:left="468" w:right="180" w:hanging="468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в) овощами; потому что здоровое питание – это не только полезная и разнообразная пища. Белковая пища не сочетается с крахмалистыми продуктами, с фруктами и </w:t>
      </w:r>
      <w:proofErr w:type="spellStart"/>
      <w:r w:rsidRPr="00C2711E">
        <w:rPr>
          <w:rFonts w:ascii="Times New Roman" w:hAnsi="Times New Roman" w:cs="Times New Roman"/>
          <w:sz w:val="24"/>
          <w:szCs w:val="24"/>
          <w:lang w:val="ru-RU"/>
        </w:rPr>
        <w:t>сахаром.В</w:t>
      </w:r>
      <w:proofErr w:type="spell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овощах содержатся ферменты, которые помогают нашему организму перерабатывать белки.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lang w:val="ru-RU"/>
        </w:rPr>
      </w:pPr>
    </w:p>
    <w:p w:rsidR="006B342E" w:rsidRDefault="006B342E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 w:line="240" w:lineRule="auto"/>
        <w:ind w:left="528" w:hanging="52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бисквитноетесто</w:t>
      </w:r>
      <w:proofErr w:type="spellEnd"/>
    </w:p>
    <w:p w:rsidR="006B342E" w:rsidRDefault="000A6A9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  <w:r w:rsidRPr="000A6A97">
        <w:rPr>
          <w:noProof/>
          <w:lang w:val="ru-RU" w:eastAsia="ru-RU"/>
        </w:rPr>
        <w:pict>
          <v:line id="_x0000_s1033" style="position:absolute;z-index:-251667968" from="-23.65pt,-71.75pt" to="514.5pt,-71.75pt" o:allowincell="f" strokeweight=".48pt"/>
        </w:pict>
      </w:r>
      <w:r w:rsidRPr="000A6A97">
        <w:rPr>
          <w:noProof/>
          <w:lang w:val="ru-RU" w:eastAsia="ru-RU"/>
        </w:rPr>
        <w:pict>
          <v:line id="_x0000_s1034" style="position:absolute;z-index:-251666944" from="-23.65pt,-13.65pt" to="514.5pt,-13.65pt" o:allowincell="f" strokeweight=".48pt"/>
        </w:pict>
      </w:r>
      <w:r w:rsidRPr="000A6A97">
        <w:rPr>
          <w:noProof/>
          <w:lang w:val="ru-RU" w:eastAsia="ru-RU"/>
        </w:rPr>
        <w:pict>
          <v:line id="_x0000_s1035" style="position:absolute;z-index:-251665920" from="-23.65pt,12.7pt" to="514.5pt,12.7pt" o:allowincell="f" strokeweight=".48pt"/>
        </w:pic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7.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21" w:lineRule="auto"/>
        <w:ind w:left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1-б, 2-в, 3-а, 4 –г</w:t>
      </w:r>
    </w:p>
    <w:p w:rsidR="006B342E" w:rsidRDefault="000A6A97">
      <w:pPr>
        <w:widowControl w:val="0"/>
        <w:autoSpaceDE w:val="0"/>
        <w:autoSpaceDN w:val="0"/>
        <w:adjustRightInd w:val="0"/>
        <w:spacing w:after="0" w:line="109" w:lineRule="exact"/>
        <w:rPr>
          <w:rFonts w:ascii="Times New Roman" w:hAnsi="Times New Roman" w:cs="Times New Roman"/>
          <w:sz w:val="24"/>
          <w:szCs w:val="24"/>
        </w:rPr>
      </w:pPr>
      <w:r w:rsidRPr="000A6A97">
        <w:rPr>
          <w:noProof/>
          <w:lang w:val="ru-RU" w:eastAsia="ru-RU"/>
        </w:rPr>
        <w:pict>
          <v:line id="_x0000_s1036" style="position:absolute;z-index:-251664896" from="-23.65pt,2.8pt" to="514.5pt,2.8pt" o:allowincell="f" strokeweight=".16931mm"/>
        </w:pict>
      </w:r>
    </w:p>
    <w:p w:rsidR="006B342E" w:rsidRPr="00C2711E" w:rsidRDefault="006B342E">
      <w:pPr>
        <w:widowControl w:val="0"/>
        <w:numPr>
          <w:ilvl w:val="0"/>
          <w:numId w:val="4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14" w:lineRule="auto"/>
        <w:ind w:left="468" w:right="580" w:hanging="468"/>
        <w:jc w:val="both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Свойство характеризуется жёсткостью и несминаемостью (достаточно одного свойства); а, б, в, д, е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lang w:val="ru-RU"/>
        </w:rPr>
      </w:pPr>
    </w:p>
    <w:p w:rsidR="006B342E" w:rsidRPr="00C2711E" w:rsidRDefault="006B342E">
      <w:pPr>
        <w:widowControl w:val="0"/>
        <w:numPr>
          <w:ilvl w:val="0"/>
          <w:numId w:val="4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27" w:lineRule="auto"/>
        <w:ind w:left="468" w:right="280" w:hanging="468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Работая с льном в России на протяжении нескольких веков, люди приписывали ему разные качества. Все дело в его свойствах. Он нежно прилегает к коже, не вызывает раздражения и хорошо дышит, как шёлк отводит тепло и влагу, из него также изготавливают тончайшее батистовое полотно.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lang w:val="ru-RU"/>
        </w:rPr>
      </w:pPr>
    </w:p>
    <w:p w:rsidR="006B342E" w:rsidRPr="00C2711E" w:rsidRDefault="006B342E">
      <w:pPr>
        <w:widowControl w:val="0"/>
        <w:numPr>
          <w:ilvl w:val="0"/>
          <w:numId w:val="4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32" w:lineRule="auto"/>
        <w:ind w:left="468" w:right="1180" w:hanging="468"/>
        <w:jc w:val="both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Ответ: </w:t>
      </w:r>
      <w:proofErr w:type="spellStart"/>
      <w:r w:rsidRPr="00C2711E">
        <w:rPr>
          <w:rFonts w:ascii="Times New Roman" w:hAnsi="Times New Roman" w:cs="Times New Roman"/>
          <w:sz w:val="24"/>
          <w:szCs w:val="24"/>
          <w:lang w:val="ru-RU"/>
        </w:rPr>
        <w:t>драпируемость</w:t>
      </w:r>
      <w:proofErr w:type="spell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; а) шерсть; б) натуральный шелк; в) полиэстер; г) шифон из синтетических волокон 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B342E" w:rsidRPr="00C2711E" w:rsidRDefault="000A6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6B342E" w:rsidRPr="00C2711E">
          <w:pgSz w:w="11900" w:h="16838"/>
          <w:pgMar w:top="1403" w:right="260" w:bottom="1134" w:left="1472" w:header="720" w:footer="720" w:gutter="0"/>
          <w:cols w:space="720" w:equalWidth="0">
            <w:col w:w="10168"/>
          </w:cols>
          <w:noEndnote/>
        </w:sectPr>
      </w:pPr>
      <w:r w:rsidRPr="000A6A97">
        <w:rPr>
          <w:noProof/>
          <w:lang w:val="ru-RU" w:eastAsia="ru-RU"/>
        </w:rPr>
        <w:pict>
          <v:line id="_x0000_s1037" style="position:absolute;z-index:-251663872" from="-23.65pt,-85.15pt" to="514.5pt,-85.15pt" o:allowincell="f" strokeweight=".16931mm"/>
        </w:pict>
      </w:r>
      <w:r w:rsidRPr="000A6A97">
        <w:rPr>
          <w:noProof/>
          <w:lang w:val="ru-RU" w:eastAsia="ru-RU"/>
        </w:rPr>
        <w:pict>
          <v:line id="_x0000_s1038" style="position:absolute;z-index:-251662848" from="-23.65pt,-29.45pt" to="514.5pt,-29.45pt" o:allowincell="f" strokeweight=".16931mm"/>
        </w:pict>
      </w:r>
      <w:r w:rsidRPr="000A6A97">
        <w:rPr>
          <w:noProof/>
          <w:lang w:val="ru-RU" w:eastAsia="ru-RU"/>
        </w:rPr>
        <w:pict>
          <v:line id="_x0000_s1039" style="position:absolute;z-index:-251661824" from="-23.65pt,29.45pt" to="514.5pt,29.45pt" o:allowincell="f" strokeweight=".16931mm"/>
        </w:pict>
      </w:r>
    </w:p>
    <w:p w:rsidR="006B342E" w:rsidRDefault="000A6A97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bookmarkStart w:id="0" w:name="page3"/>
      <w:bookmarkEnd w:id="0"/>
      <w:r w:rsidRPr="000A6A97">
        <w:rPr>
          <w:noProof/>
          <w:lang w:val="ru-RU"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49.9pt;margin-top:56.65pt;width:538.2pt;height:721.4pt;z-index:-251660800;mso-position-horizontal-relative:page;mso-position-vertical-relative:page" o:allowincell="f">
            <v:imagedata r:id="rId5" o:title="" chromakey="white"/>
            <w10:wrap anchorx="page" anchory="page"/>
          </v:shape>
        </w:pict>
      </w:r>
      <w:r w:rsidR="006B342E">
        <w:rPr>
          <w:rFonts w:ascii="Times New Roman" w:hAnsi="Times New Roman" w:cs="Times New Roman"/>
        </w:rPr>
        <w:t>11.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2240"/>
        <w:gridCol w:w="1180"/>
        <w:gridCol w:w="6500"/>
      </w:tblGrid>
      <w:tr w:rsidR="006B342E" w:rsidRPr="00E71E69">
        <w:trPr>
          <w:trHeight w:val="27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1- з , 2 – в, 3 - е , 4 – б, 5 – г, 6 -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w w:val="99"/>
                <w:sz w:val="24"/>
                <w:szCs w:val="24"/>
              </w:rPr>
              <w:t>а, 7 – д, 8 – и, 9 – ж.</w:t>
            </w:r>
          </w:p>
        </w:tc>
      </w:tr>
      <w:tr w:rsidR="006B342E" w:rsidRPr="00E71E69">
        <w:trPr>
          <w:trHeight w:val="116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B342E" w:rsidRPr="00901E66">
        <w:trPr>
          <w:trHeight w:val="25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Флер – тонкая прозрачная, обычно шелковая ткань.</w:t>
            </w:r>
          </w:p>
        </w:tc>
      </w:tr>
      <w:tr w:rsidR="006B342E" w:rsidRPr="00901E66">
        <w:trPr>
          <w:trHeight w:val="113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</w:tr>
      <w:tr w:rsidR="006B342E" w:rsidRPr="00901E66">
        <w:trPr>
          <w:trHeight w:val="25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Изделия из шерсти; 2. Изделия из хлопка; 3. Изделия из натурального шелка; 4. Изделие из</w:t>
            </w:r>
          </w:p>
        </w:tc>
      </w:tr>
      <w:tr w:rsidR="006B342E" w:rsidRPr="00E71E69">
        <w:trPr>
          <w:trHeight w:val="281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льна</w:t>
            </w:r>
            <w:proofErr w:type="spellEnd"/>
            <w:proofErr w:type="gram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42E" w:rsidRPr="00E71E69">
        <w:trPr>
          <w:trHeight w:val="263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342E" w:rsidRPr="00E71E69">
        <w:trPr>
          <w:trHeight w:val="251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B342E" w:rsidRPr="00E71E69">
        <w:trPr>
          <w:trHeight w:val="258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Электромеханический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; 2. </w:t>
            </w: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; 3. </w:t>
            </w:r>
            <w:proofErr w:type="spellStart"/>
            <w:proofErr w:type="gram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proofErr w:type="gram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Механический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6B342E" w:rsidRPr="00E71E69">
        <w:trPr>
          <w:trHeight w:val="346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42E" w:rsidRPr="00E71E69">
        <w:trPr>
          <w:trHeight w:val="258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1-б, 2-г, 3-а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342E" w:rsidRPr="00E71E69">
        <w:trPr>
          <w:trHeight w:val="248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B342E" w:rsidRPr="00E71E69">
        <w:trPr>
          <w:trHeight w:val="237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4148EF" w:rsidRDefault="0041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148E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Творческое задание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42E" w:rsidRPr="00E71E69">
        <w:trPr>
          <w:trHeight w:val="316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i/>
                <w:iCs/>
              </w:rPr>
              <w:t>1.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bookmarkStart w:id="1" w:name="_GoBack"/>
        <w:bookmarkEnd w:id="1"/>
      </w:tr>
      <w:tr w:rsidR="006B342E" w:rsidRPr="00E71E69">
        <w:trPr>
          <w:trHeight w:val="248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B342E" w:rsidRPr="00901E66">
        <w:trPr>
          <w:trHeight w:val="263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оборудование. б) мерки. в) моделирование. г) творчество</w:t>
            </w:r>
          </w:p>
        </w:tc>
      </w:tr>
      <w:tr w:rsidR="006B342E" w:rsidRPr="00901E66">
        <w:trPr>
          <w:trHeight w:val="248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6B342E" w:rsidRPr="00E71E69">
        <w:trPr>
          <w:trHeight w:val="237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42E" w:rsidRPr="00E71E69">
        <w:trPr>
          <w:trHeight w:val="4243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Отделка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жабо</w:t>
            </w:r>
            <w:proofErr w:type="spellEnd"/>
          </w:p>
        </w:tc>
      </w:tr>
    </w:tbl>
    <w:p w:rsidR="006B342E" w:rsidRDefault="000A6A9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0A6A97">
        <w:rPr>
          <w:noProof/>
          <w:lang w:val="ru-RU" w:eastAsia="ru-RU"/>
        </w:rPr>
        <w:pict>
          <v:shape id="_x0000_s1041" type="#_x0000_t75" style="position:absolute;margin-left:73.95pt;margin-top:-434.15pt;width:359.3pt;height:167.7pt;z-index:-251659776;mso-position-horizontal-relative:text;mso-position-vertical-relative:text" o:allowincell="f">
            <v:imagedata r:id="rId6" o:title="" chromakey="black"/>
          </v:shape>
        </w:pict>
      </w:r>
      <w:r w:rsidRPr="000A6A97">
        <w:rPr>
          <w:noProof/>
          <w:lang w:val="ru-RU" w:eastAsia="ru-RU"/>
        </w:rPr>
        <w:pict>
          <v:shape id="_x0000_s1042" type="#_x0000_t75" style="position:absolute;margin-left:73.95pt;margin-top:-434.15pt;width:359.3pt;height:167.7pt;z-index:-251658752;mso-position-horizontal-relative:text;mso-position-vertical-relative:text" o:allowincell="f">
            <v:imagedata r:id="rId7" o:title="" chromakey="white"/>
          </v:shape>
        </w:pict>
      </w:r>
      <w:r w:rsidRPr="000A6A97">
        <w:rPr>
          <w:noProof/>
          <w:lang w:val="ru-RU" w:eastAsia="ru-RU"/>
        </w:rPr>
        <w:pict>
          <v:shape id="_x0000_s1043" type="#_x0000_t75" style="position:absolute;margin-left:-.05pt;margin-top:-224.35pt;width:538.2pt;height:237.25pt;z-index:-251657728;mso-position-horizontal-relative:text;mso-position-vertical-relative:text" o:allowincell="f">
            <v:imagedata r:id="rId8" o:title="" chromakey="black"/>
          </v:shape>
        </w:pict>
      </w:r>
      <w:r w:rsidRPr="000A6A97">
        <w:rPr>
          <w:noProof/>
          <w:lang w:val="ru-RU" w:eastAsia="ru-RU"/>
        </w:rPr>
        <w:pict>
          <v:shape id="_x0000_s1044" type="#_x0000_t75" style="position:absolute;margin-left:-.05pt;margin-top:-224.35pt;width:538.2pt;height:237.25pt;z-index:-251656704;mso-position-horizontal-relative:text;mso-position-vertical-relative:text" o:allowincell="f">
            <v:imagedata r:id="rId9" o:title="" chromakey="white"/>
          </v:shape>
        </w:pic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6B342E">
          <w:pgSz w:w="11906" w:h="16838"/>
          <w:pgMar w:top="1137" w:right="140" w:bottom="1134" w:left="1000" w:header="720" w:footer="720" w:gutter="0"/>
          <w:cols w:space="720" w:equalWidth="0">
            <w:col w:w="10760"/>
          </w:cols>
          <w:noEndnote/>
        </w:sectPr>
      </w:pPr>
    </w:p>
    <w:p w:rsidR="006B342E" w:rsidRDefault="006B342E" w:rsidP="004148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Start w:id="3" w:name="page7"/>
      <w:bookmarkStart w:id="4" w:name="page9"/>
      <w:bookmarkEnd w:id="2"/>
      <w:bookmarkEnd w:id="3"/>
      <w:bookmarkEnd w:id="4"/>
    </w:p>
    <w:sectPr w:rsidR="006B342E" w:rsidSect="008456FC">
      <w:pgSz w:w="11906" w:h="16838"/>
      <w:pgMar w:top="1440" w:right="11906" w:bottom="1134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2DB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952"/>
    <w:multiLevelType w:val="hybridMultilevel"/>
    <w:tmpl w:val="00005F90"/>
    <w:lvl w:ilvl="0" w:tplc="00001649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bullet"/>
      <w:lvlText w:val="ее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D02"/>
    <w:rsid w:val="000A6A97"/>
    <w:rsid w:val="001659FB"/>
    <w:rsid w:val="004148EF"/>
    <w:rsid w:val="005E162D"/>
    <w:rsid w:val="00651B22"/>
    <w:rsid w:val="006B342E"/>
    <w:rsid w:val="007B7D02"/>
    <w:rsid w:val="008456FC"/>
    <w:rsid w:val="00901E66"/>
    <w:rsid w:val="00945BE0"/>
    <w:rsid w:val="00B13CF9"/>
    <w:rsid w:val="00C2711E"/>
    <w:rsid w:val="00DC031E"/>
    <w:rsid w:val="00E71E69"/>
    <w:rsid w:val="00ED4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FC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31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№21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dcterms:created xsi:type="dcterms:W3CDTF">2016-09-06T14:27:00Z</dcterms:created>
  <dcterms:modified xsi:type="dcterms:W3CDTF">2017-09-05T19:24:00Z</dcterms:modified>
</cp:coreProperties>
</file>